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10" w:rsidRPr="003817E3" w:rsidRDefault="003E6B10" w:rsidP="003E6B10">
      <w:pPr>
        <w:rPr>
          <w:rFonts w:ascii="Georgia" w:hAnsi="Georgia"/>
        </w:rPr>
      </w:pPr>
      <w:bookmarkStart w:id="0" w:name="_GoBack"/>
      <w:bookmarkEnd w:id="0"/>
      <w:r w:rsidRPr="003817E3">
        <w:rPr>
          <w:rFonts w:ascii="Georgia" w:hAnsi="Georgia"/>
        </w:rPr>
        <w:t>11 Regents English</w:t>
      </w: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Mrs. Wolf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jc w:val="center"/>
        <w:rPr>
          <w:rFonts w:ascii="Georgia" w:hAnsi="Georgia"/>
        </w:rPr>
      </w:pPr>
      <w:r w:rsidRPr="003817E3">
        <w:rPr>
          <w:rFonts w:ascii="Georgia" w:hAnsi="Georgia"/>
        </w:rPr>
        <w:t>Student Selected Speech Analysis</w:t>
      </w:r>
    </w:p>
    <w:p w:rsidR="003E6B10" w:rsidRPr="003817E3" w:rsidRDefault="003E6B10" w:rsidP="003E6B10">
      <w:pPr>
        <w:jc w:val="center"/>
        <w:rPr>
          <w:rFonts w:ascii="Georgia" w:hAnsi="Georgia"/>
        </w:rPr>
      </w:pPr>
    </w:p>
    <w:p w:rsidR="003E6B10" w:rsidRPr="003817E3" w:rsidRDefault="00CB331C" w:rsidP="003E6B10">
      <w:pPr>
        <w:jc w:val="center"/>
        <w:rPr>
          <w:rFonts w:ascii="Georgia" w:hAnsi="Georgia"/>
        </w:rPr>
      </w:pPr>
      <w:r>
        <w:rPr>
          <w:rFonts w:ascii="Georgia" w:hAnsi="Georgia"/>
        </w:rPr>
        <w:t>Due by May 18</w:t>
      </w:r>
      <w:r w:rsidR="009F3C68">
        <w:rPr>
          <w:rFonts w:ascii="Georgia" w:hAnsi="Georgia"/>
        </w:rPr>
        <w:t>, 2020</w:t>
      </w:r>
    </w:p>
    <w:p w:rsidR="003E6B10" w:rsidRPr="003817E3" w:rsidRDefault="003E6B10" w:rsidP="003E6B10">
      <w:pPr>
        <w:jc w:val="center"/>
        <w:rPr>
          <w:rFonts w:ascii="Georgia" w:hAnsi="Georgia"/>
        </w:rPr>
      </w:pPr>
    </w:p>
    <w:p w:rsidR="003E6B10" w:rsidRPr="003817E3" w:rsidRDefault="009F3C68" w:rsidP="003E6B10">
      <w:pPr>
        <w:rPr>
          <w:rFonts w:ascii="Georgia" w:hAnsi="Georgia"/>
        </w:rPr>
      </w:pPr>
      <w:r>
        <w:rPr>
          <w:rFonts w:ascii="Georgia" w:hAnsi="Georgia"/>
        </w:rPr>
        <w:t xml:space="preserve">You have read, </w:t>
      </w:r>
      <w:r w:rsidR="003E6B10" w:rsidRPr="003817E3">
        <w:rPr>
          <w:rFonts w:ascii="Georgia" w:hAnsi="Georgia"/>
        </w:rPr>
        <w:t xml:space="preserve">analyzed, and responded to two very important historical speeches from Elizabeth Cady Stanton and Booker T. Washington.  </w:t>
      </w:r>
      <w:r>
        <w:rPr>
          <w:rFonts w:ascii="Georgia" w:hAnsi="Georgia"/>
        </w:rPr>
        <w:t xml:space="preserve">You </w:t>
      </w:r>
      <w:r w:rsidR="003E6B10" w:rsidRPr="003817E3">
        <w:rPr>
          <w:rFonts w:ascii="Georgia" w:hAnsi="Georgia"/>
        </w:rPr>
        <w:t xml:space="preserve">have examined the historical impact of their speeches as well as the important rhetorical devices they </w:t>
      </w:r>
      <w:r w:rsidR="003E6B10">
        <w:rPr>
          <w:rFonts w:ascii="Georgia" w:hAnsi="Georgia"/>
        </w:rPr>
        <w:t xml:space="preserve">effectively </w:t>
      </w:r>
      <w:r w:rsidR="003E6B10" w:rsidRPr="003817E3">
        <w:rPr>
          <w:rFonts w:ascii="Georgia" w:hAnsi="Georgia"/>
        </w:rPr>
        <w:t>used to convey their meaning to a wide reaching audience.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Now, I would like to give you the opportunity to select a speech you find interesting and offer your own analysis and perspective.  Speeches are evident in politics, history, sports, and awards ceremonies</w:t>
      </w:r>
      <w:r w:rsidR="009F3C68">
        <w:rPr>
          <w:rFonts w:ascii="Georgia" w:hAnsi="Georgia"/>
        </w:rPr>
        <w:t>, as well as movies</w:t>
      </w:r>
      <w:r w:rsidRPr="003817E3">
        <w:rPr>
          <w:rFonts w:ascii="Georgia" w:hAnsi="Georgia"/>
        </w:rPr>
        <w:t>.  If you do a quick Internet search of important speeches, you will see a range that covers hundreds of years up to recent events.  Look around for one that catches your attention.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For this assignment, you will:</w:t>
      </w:r>
    </w:p>
    <w:p w:rsidR="003E6B10" w:rsidRPr="003817E3" w:rsidRDefault="003E6B10" w:rsidP="003E6B10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Select a speech that in</w:t>
      </w:r>
      <w:r w:rsidR="009F3C68">
        <w:rPr>
          <w:rFonts w:ascii="Georgia" w:hAnsi="Georgia"/>
        </w:rPr>
        <w:t>terests you</w:t>
      </w:r>
    </w:p>
    <w:p w:rsidR="003E6B10" w:rsidRPr="003817E3" w:rsidRDefault="003E6B10" w:rsidP="003E6B1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3817E3">
        <w:rPr>
          <w:rFonts w:ascii="Georgia" w:hAnsi="Georgia"/>
        </w:rPr>
        <w:t>Highlight, annotate, and analyze key points</w:t>
      </w:r>
    </w:p>
    <w:p w:rsidR="003E6B10" w:rsidRPr="003E6B10" w:rsidRDefault="003E6B10" w:rsidP="003E6B1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3817E3">
        <w:rPr>
          <w:rFonts w:ascii="Georgia" w:hAnsi="Georgia"/>
        </w:rPr>
        <w:t>Identify and analy</w:t>
      </w:r>
      <w:r>
        <w:rPr>
          <w:rFonts w:ascii="Georgia" w:hAnsi="Georgia"/>
        </w:rPr>
        <w:t>ze important rhetorical devices and quotes in the speech</w:t>
      </w:r>
    </w:p>
    <w:p w:rsidR="003E6B10" w:rsidRPr="003817E3" w:rsidRDefault="003E6B10" w:rsidP="003E6B1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3817E3">
        <w:rPr>
          <w:rFonts w:ascii="Georgia" w:hAnsi="Georgia"/>
        </w:rPr>
        <w:t xml:space="preserve">Write a </w:t>
      </w:r>
      <w:r>
        <w:rPr>
          <w:rFonts w:ascii="Georgia" w:hAnsi="Georgia"/>
        </w:rPr>
        <w:t>4</w:t>
      </w:r>
      <w:r w:rsidRPr="003817E3">
        <w:rPr>
          <w:rFonts w:ascii="Georgia" w:hAnsi="Georgia"/>
        </w:rPr>
        <w:t xml:space="preserve"> paragraph essay that includes </w:t>
      </w:r>
      <w:r>
        <w:rPr>
          <w:rFonts w:ascii="Georgia" w:hAnsi="Georgia"/>
        </w:rPr>
        <w:t>textual evidence and original commentary and analysis to demonstrate understanding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Follow this outline for your essay:</w:t>
      </w:r>
    </w:p>
    <w:p w:rsidR="003E6B10" w:rsidRPr="003817E3" w:rsidRDefault="003E6B10" w:rsidP="003E6B10">
      <w:pPr>
        <w:rPr>
          <w:rFonts w:ascii="Georgia" w:hAnsi="Georgia"/>
          <w:b/>
          <w:i/>
        </w:rPr>
      </w:pPr>
      <w:r w:rsidRPr="003817E3">
        <w:rPr>
          <w:rFonts w:ascii="Georgia" w:hAnsi="Georgia"/>
          <w:b/>
          <w:i/>
        </w:rPr>
        <w:t>Introduction:</w:t>
      </w:r>
    </w:p>
    <w:p w:rsidR="003E6B10" w:rsidRPr="003817E3" w:rsidRDefault="003E6B10" w:rsidP="003E6B10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3817E3">
        <w:rPr>
          <w:rFonts w:ascii="Georgia" w:hAnsi="Georgia"/>
        </w:rPr>
        <w:t>Identify the speech you selected.</w:t>
      </w:r>
    </w:p>
    <w:p w:rsidR="003E6B10" w:rsidRPr="003817E3" w:rsidRDefault="003E6B10" w:rsidP="003E6B10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3817E3">
        <w:rPr>
          <w:rFonts w:ascii="Georgia" w:hAnsi="Georgia"/>
        </w:rPr>
        <w:t>Give a brief overview of the speech – setting, circumstances, and audience.</w:t>
      </w:r>
    </w:p>
    <w:p w:rsidR="003E6B10" w:rsidRPr="003817E3" w:rsidRDefault="003E6B10" w:rsidP="003E6B10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3817E3">
        <w:rPr>
          <w:rFonts w:ascii="Georgia" w:hAnsi="Georgia"/>
        </w:rPr>
        <w:t>Thesis statement that explains the overall importance of the speech.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  <w:b/>
          <w:i/>
        </w:rPr>
      </w:pPr>
      <w:r w:rsidRPr="003817E3">
        <w:rPr>
          <w:rFonts w:ascii="Georgia" w:hAnsi="Georgia"/>
          <w:b/>
          <w:i/>
        </w:rPr>
        <w:t>Body Paragraph:</w:t>
      </w:r>
    </w:p>
    <w:p w:rsidR="003E6B10" w:rsidRPr="003817E3" w:rsidRDefault="003E6B10" w:rsidP="003E6B10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3817E3">
        <w:rPr>
          <w:rFonts w:ascii="Georgia" w:hAnsi="Georgia"/>
        </w:rPr>
        <w:t xml:space="preserve">Using the attached list, identify </w:t>
      </w:r>
      <w:r w:rsidRPr="003817E3">
        <w:rPr>
          <w:rFonts w:ascii="Georgia" w:hAnsi="Georgia"/>
          <w:b/>
          <w:i/>
        </w:rPr>
        <w:t>TWO – THREE</w:t>
      </w:r>
      <w:r w:rsidRPr="003817E3">
        <w:rPr>
          <w:rFonts w:ascii="Georgia" w:hAnsi="Georgia"/>
        </w:rPr>
        <w:t xml:space="preserve"> strong rhetorical devices that are evident in your speech.</w:t>
      </w:r>
    </w:p>
    <w:p w:rsidR="003E6B10" w:rsidRPr="003817E3" w:rsidRDefault="003E6B10" w:rsidP="003E6B10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3817E3">
        <w:rPr>
          <w:rFonts w:ascii="Georgia" w:hAnsi="Georgia"/>
        </w:rPr>
        <w:t>Include a quote from the text for each device</w:t>
      </w:r>
      <w:r>
        <w:rPr>
          <w:rFonts w:ascii="Georgia" w:hAnsi="Georgia"/>
        </w:rPr>
        <w:t xml:space="preserve"> and cite the quotes according to the author’s last name.</w:t>
      </w:r>
    </w:p>
    <w:p w:rsidR="003E6B10" w:rsidRPr="003817E3" w:rsidRDefault="003E6B10" w:rsidP="003E6B10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3817E3">
        <w:rPr>
          <w:rFonts w:ascii="Georgia" w:hAnsi="Georgia"/>
        </w:rPr>
        <w:t>Comment on the examples and explain why they are important to the deeper meaning of the text.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  <w:b/>
          <w:i/>
        </w:rPr>
      </w:pPr>
      <w:r w:rsidRPr="003817E3">
        <w:rPr>
          <w:rFonts w:ascii="Georgia" w:hAnsi="Georgia"/>
          <w:b/>
          <w:i/>
        </w:rPr>
        <w:t>Body Paragraph:</w:t>
      </w:r>
    </w:p>
    <w:p w:rsidR="003E6B10" w:rsidRPr="003817E3" w:rsidRDefault="003E6B10" w:rsidP="003E6B10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3817E3">
        <w:rPr>
          <w:rFonts w:ascii="Georgia" w:hAnsi="Georgia"/>
        </w:rPr>
        <w:t xml:space="preserve">Analyze important </w:t>
      </w:r>
      <w:r>
        <w:rPr>
          <w:rFonts w:ascii="Georgia" w:hAnsi="Georgia"/>
        </w:rPr>
        <w:t xml:space="preserve">quotes from </w:t>
      </w:r>
      <w:r w:rsidRPr="003817E3">
        <w:rPr>
          <w:rFonts w:ascii="Georgia" w:hAnsi="Georgia"/>
        </w:rPr>
        <w:t xml:space="preserve">the speech and </w:t>
      </w:r>
      <w:r>
        <w:rPr>
          <w:rFonts w:ascii="Georgia" w:hAnsi="Georgia"/>
        </w:rPr>
        <w:t>cite according to the author’s last name.</w:t>
      </w:r>
    </w:p>
    <w:p w:rsidR="003E6B10" w:rsidRPr="003817E3" w:rsidRDefault="003E6B10" w:rsidP="003E6B10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3817E3">
        <w:rPr>
          <w:rFonts w:ascii="Georgia" w:hAnsi="Georgia"/>
        </w:rPr>
        <w:t>Comment on the importance of the quotes you selected and explain why they are important to the text.</w:t>
      </w:r>
    </w:p>
    <w:p w:rsidR="003E6B10" w:rsidRPr="003817E3" w:rsidRDefault="003E6B10" w:rsidP="003E6B10">
      <w:pPr>
        <w:rPr>
          <w:rFonts w:ascii="Georgia" w:hAnsi="Georgia"/>
        </w:rPr>
      </w:pPr>
    </w:p>
    <w:p w:rsidR="00CB331C" w:rsidRDefault="00CB331C" w:rsidP="003E6B10">
      <w:pPr>
        <w:rPr>
          <w:rFonts w:ascii="Georgia" w:hAnsi="Georgia"/>
          <w:b/>
          <w:i/>
        </w:rPr>
      </w:pPr>
    </w:p>
    <w:p w:rsidR="003E6B10" w:rsidRPr="003817E3" w:rsidRDefault="003E6B10" w:rsidP="003E6B10">
      <w:pPr>
        <w:rPr>
          <w:rFonts w:ascii="Georgia" w:hAnsi="Georgia"/>
          <w:b/>
          <w:i/>
        </w:rPr>
      </w:pPr>
      <w:r w:rsidRPr="003817E3">
        <w:rPr>
          <w:rFonts w:ascii="Georgia" w:hAnsi="Georgia"/>
          <w:b/>
          <w:i/>
        </w:rPr>
        <w:lastRenderedPageBreak/>
        <w:t>Conclusion:</w:t>
      </w:r>
    </w:p>
    <w:p w:rsidR="003E6B10" w:rsidRPr="003817E3" w:rsidRDefault="003E6B10" w:rsidP="003E6B10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817E3">
        <w:rPr>
          <w:rFonts w:ascii="Georgia" w:hAnsi="Georgia"/>
        </w:rPr>
        <w:t>Offer your overall opinion of the speech.</w:t>
      </w:r>
    </w:p>
    <w:p w:rsidR="003E6B10" w:rsidRPr="003817E3" w:rsidRDefault="003E6B10" w:rsidP="003E6B10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817E3">
        <w:rPr>
          <w:rFonts w:ascii="Georgia" w:hAnsi="Georgia"/>
        </w:rPr>
        <w:t>Explain why you selected the speech.</w:t>
      </w:r>
    </w:p>
    <w:p w:rsidR="003E6B10" w:rsidRPr="003817E3" w:rsidRDefault="003E6B10" w:rsidP="003E6B10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817E3">
        <w:rPr>
          <w:rFonts w:ascii="Georgia" w:hAnsi="Georgia"/>
        </w:rPr>
        <w:t>Explain what you learned from the speech.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F</w:t>
      </w:r>
      <w:r>
        <w:rPr>
          <w:rFonts w:ascii="Georgia" w:hAnsi="Georgia"/>
        </w:rPr>
        <w:t>ollow this heading: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Name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Mrs. Wolf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11 Regents English</w:t>
      </w:r>
    </w:p>
    <w:p w:rsidR="003E6B10" w:rsidRDefault="003E6B10" w:rsidP="003E6B10">
      <w:pPr>
        <w:rPr>
          <w:rFonts w:ascii="Georgia" w:hAnsi="Georgia"/>
        </w:rPr>
      </w:pPr>
    </w:p>
    <w:p w:rsidR="003E6B10" w:rsidRPr="003817E3" w:rsidRDefault="00CB331C" w:rsidP="003E6B10">
      <w:pPr>
        <w:rPr>
          <w:rFonts w:ascii="Georgia" w:hAnsi="Georgia"/>
        </w:rPr>
      </w:pPr>
      <w:r>
        <w:rPr>
          <w:rFonts w:ascii="Georgia" w:hAnsi="Georgia"/>
        </w:rPr>
        <w:t>1</w:t>
      </w:r>
      <w:r w:rsidR="009F3C68">
        <w:rPr>
          <w:rFonts w:ascii="Georgia" w:hAnsi="Georgia"/>
        </w:rPr>
        <w:t xml:space="preserve">8 </w:t>
      </w:r>
      <w:r w:rsidR="003E6B10">
        <w:rPr>
          <w:rFonts w:ascii="Georgia" w:hAnsi="Georgia"/>
        </w:rPr>
        <w:t>May 2020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 xml:space="preserve">Here is the list of rhetorical devices we have studied this year.  Select </w:t>
      </w:r>
      <w:r w:rsidRPr="003817E3">
        <w:rPr>
          <w:rFonts w:ascii="Georgia" w:hAnsi="Georgia"/>
          <w:b/>
          <w:i/>
        </w:rPr>
        <w:t>TWO OR THREE</w:t>
      </w:r>
      <w:r w:rsidRPr="003817E3">
        <w:rPr>
          <w:rFonts w:ascii="Georgia" w:hAnsi="Georgia"/>
        </w:rPr>
        <w:t xml:space="preserve"> devices as part of your speech analysis:</w:t>
      </w:r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Diction (Word choice)</w:t>
      </w: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Syntax (Sentence length and type – exclamatory, interrogative, imperative; also attention to punctuation)</w:t>
      </w: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Imagery</w:t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  <w:t>Juxtaposition</w:t>
      </w: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Detail</w:t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  <w:t>Metaphor</w:t>
      </w: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Allegory</w:t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  <w:t>Simile</w:t>
      </w: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Allusion</w:t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  <w:t>Parallelism</w:t>
      </w: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Ethos</w:t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  <w:t>Sarcasm</w:t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Pathos</w:t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  <w:t>Satire</w:t>
      </w: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Figurative Language</w:t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</w:r>
      <w:r w:rsidRPr="003817E3">
        <w:rPr>
          <w:rFonts w:ascii="Georgia" w:hAnsi="Georgia"/>
        </w:rPr>
        <w:tab/>
        <w:t>Rhetorical Question</w:t>
      </w:r>
    </w:p>
    <w:p w:rsidR="003E6B10" w:rsidRPr="003817E3" w:rsidRDefault="003E6B10" w:rsidP="003E6B10">
      <w:pPr>
        <w:rPr>
          <w:rFonts w:ascii="Georgia" w:hAnsi="Georgia"/>
        </w:rPr>
      </w:pPr>
      <w:r w:rsidRPr="003817E3">
        <w:rPr>
          <w:rFonts w:ascii="Georgia" w:hAnsi="Georgia"/>
        </w:rPr>
        <w:t>Hyperbole</w:t>
      </w:r>
    </w:p>
    <w:p w:rsidR="003E6B10" w:rsidRPr="003817E3" w:rsidRDefault="003E6B10" w:rsidP="003E6B10">
      <w:pPr>
        <w:ind w:left="4320" w:firstLine="720"/>
        <w:rPr>
          <w:rFonts w:ascii="Georgia" w:hAnsi="Georgia"/>
        </w:rPr>
      </w:pPr>
    </w:p>
    <w:p w:rsidR="003E6B10" w:rsidRPr="003817E3" w:rsidRDefault="003E6B10" w:rsidP="003E6B10">
      <w:pPr>
        <w:ind w:left="4320" w:firstLine="720"/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 w:cs="Arial"/>
          <w:color w:val="006621"/>
          <w:shd w:val="clear" w:color="auto" w:fill="FFFFFF"/>
        </w:rPr>
      </w:pPr>
      <w:r w:rsidRPr="003817E3">
        <w:rPr>
          <w:rFonts w:ascii="Georgia" w:hAnsi="Georgia" w:cs="Arial"/>
          <w:color w:val="006621"/>
          <w:shd w:val="clear" w:color="auto" w:fill="FFFFFF"/>
        </w:rPr>
        <w:t>Here are some websites you may wish to consider for ideas in selecting a speech for analysis:</w:t>
      </w:r>
    </w:p>
    <w:p w:rsidR="003E6B10" w:rsidRPr="003817E3" w:rsidRDefault="003E6B10" w:rsidP="003E6B10">
      <w:pPr>
        <w:rPr>
          <w:rFonts w:ascii="Georgia" w:hAnsi="Georgia" w:cs="Arial"/>
          <w:color w:val="006621"/>
          <w:shd w:val="clear" w:color="auto" w:fill="FFFFFF"/>
        </w:rPr>
      </w:pPr>
    </w:p>
    <w:p w:rsidR="003E6B10" w:rsidRPr="003817E3" w:rsidRDefault="00CB331C" w:rsidP="003E6B10">
      <w:pPr>
        <w:rPr>
          <w:rFonts w:ascii="Georgia" w:hAnsi="Georgia" w:cs="Arial"/>
          <w:color w:val="006621"/>
          <w:shd w:val="clear" w:color="auto" w:fill="FFFFFF"/>
        </w:rPr>
      </w:pPr>
      <w:hyperlink r:id="rId5" w:history="1"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www.americanrhetoric.com/top100</w:t>
        </w:r>
        <w:r w:rsidR="003E6B10" w:rsidRPr="003817E3">
          <w:rPr>
            <w:rStyle w:val="Hyperlink"/>
            <w:rFonts w:ascii="Georgia" w:hAnsi="Georgia" w:cs="Arial"/>
            <w:b/>
            <w:bCs/>
            <w:shd w:val="clear" w:color="auto" w:fill="FFFFFF"/>
          </w:rPr>
          <w:t>speeches</w:t>
        </w:r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all.html</w:t>
        </w:r>
      </w:hyperlink>
    </w:p>
    <w:p w:rsidR="003E6B10" w:rsidRPr="003817E3" w:rsidRDefault="003E6B10" w:rsidP="003E6B10">
      <w:pPr>
        <w:rPr>
          <w:rFonts w:ascii="Georgia" w:hAnsi="Georgia" w:cs="Arial"/>
          <w:color w:val="006621"/>
          <w:shd w:val="clear" w:color="auto" w:fill="FFFFFF"/>
        </w:rPr>
      </w:pPr>
    </w:p>
    <w:p w:rsidR="003E6B10" w:rsidRPr="003817E3" w:rsidRDefault="00CB331C" w:rsidP="003E6B10">
      <w:pPr>
        <w:rPr>
          <w:rFonts w:ascii="Georgia" w:hAnsi="Georgia" w:cs="Arial"/>
          <w:color w:val="006621"/>
          <w:shd w:val="clear" w:color="auto" w:fill="FFFFFF"/>
        </w:rPr>
      </w:pPr>
      <w:hyperlink r:id="rId6" w:history="1"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www.artofmanliness.com/2008/08/01/the-35-greatest-</w:t>
        </w:r>
        <w:r w:rsidR="003E6B10" w:rsidRPr="003817E3">
          <w:rPr>
            <w:rStyle w:val="Hyperlink"/>
            <w:rFonts w:ascii="Georgia" w:hAnsi="Georgia" w:cs="Arial"/>
            <w:b/>
            <w:bCs/>
            <w:shd w:val="clear" w:color="auto" w:fill="FFFFFF"/>
          </w:rPr>
          <w:t>speeches</w:t>
        </w:r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-in-history/</w:t>
        </w:r>
      </w:hyperlink>
    </w:p>
    <w:p w:rsidR="003E6B10" w:rsidRPr="003817E3" w:rsidRDefault="003E6B10" w:rsidP="003E6B10">
      <w:pPr>
        <w:rPr>
          <w:rFonts w:ascii="Georgia" w:hAnsi="Georgia" w:cs="Arial"/>
          <w:color w:val="006621"/>
          <w:shd w:val="clear" w:color="auto" w:fill="FFFFFF"/>
        </w:rPr>
      </w:pPr>
    </w:p>
    <w:p w:rsidR="003E6B10" w:rsidRPr="003817E3" w:rsidRDefault="00CB331C" w:rsidP="003E6B10">
      <w:pPr>
        <w:rPr>
          <w:rFonts w:ascii="Georgia" w:hAnsi="Georgia" w:cs="Arial"/>
          <w:color w:val="006621"/>
          <w:shd w:val="clear" w:color="auto" w:fill="FFFFFF"/>
        </w:rPr>
      </w:pPr>
      <w:hyperlink r:id="rId7" w:history="1"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www.historyplace.com/</w:t>
        </w:r>
        <w:r w:rsidR="003E6B10" w:rsidRPr="003817E3">
          <w:rPr>
            <w:rStyle w:val="Hyperlink"/>
            <w:rFonts w:ascii="Georgia" w:hAnsi="Georgia" w:cs="Arial"/>
            <w:b/>
            <w:bCs/>
            <w:shd w:val="clear" w:color="auto" w:fill="FFFFFF"/>
          </w:rPr>
          <w:t>speeches</w:t>
        </w:r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/previous.htm</w:t>
        </w:r>
      </w:hyperlink>
    </w:p>
    <w:p w:rsidR="003E6B10" w:rsidRPr="003817E3" w:rsidRDefault="003E6B10" w:rsidP="003E6B10">
      <w:pPr>
        <w:rPr>
          <w:rFonts w:ascii="Georgia" w:hAnsi="Georgia" w:cs="Arial"/>
          <w:color w:val="006621"/>
          <w:shd w:val="clear" w:color="auto" w:fill="FFFFFF"/>
        </w:rPr>
      </w:pPr>
    </w:p>
    <w:p w:rsidR="003E6B10" w:rsidRPr="003817E3" w:rsidRDefault="00CB331C" w:rsidP="003E6B10">
      <w:pPr>
        <w:rPr>
          <w:rFonts w:ascii="Georgia" w:hAnsi="Georgia" w:cs="Arial"/>
          <w:color w:val="006621"/>
          <w:shd w:val="clear" w:color="auto" w:fill="FFFFFF"/>
        </w:rPr>
      </w:pPr>
      <w:hyperlink r:id="rId8" w:history="1"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www.</w:t>
        </w:r>
        <w:r w:rsidR="003E6B10" w:rsidRPr="003817E3">
          <w:rPr>
            <w:rStyle w:val="Hyperlink"/>
            <w:rFonts w:ascii="Georgia" w:hAnsi="Georgia" w:cs="Arial"/>
            <w:b/>
            <w:bCs/>
            <w:shd w:val="clear" w:color="auto" w:fill="FFFFFF"/>
          </w:rPr>
          <w:t>famous</w:t>
        </w:r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-</w:t>
        </w:r>
        <w:r w:rsidR="003E6B10" w:rsidRPr="003817E3">
          <w:rPr>
            <w:rStyle w:val="Hyperlink"/>
            <w:rFonts w:ascii="Georgia" w:hAnsi="Georgia" w:cs="Arial"/>
            <w:b/>
            <w:bCs/>
            <w:shd w:val="clear" w:color="auto" w:fill="FFFFFF"/>
          </w:rPr>
          <w:t>speeches</w:t>
        </w:r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-and-</w:t>
        </w:r>
        <w:r w:rsidR="003E6B10" w:rsidRPr="003817E3">
          <w:rPr>
            <w:rStyle w:val="Hyperlink"/>
            <w:rFonts w:ascii="Georgia" w:hAnsi="Georgia" w:cs="Arial"/>
            <w:b/>
            <w:bCs/>
            <w:shd w:val="clear" w:color="auto" w:fill="FFFFFF"/>
          </w:rPr>
          <w:t>speech</w:t>
        </w:r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-topics.info/</w:t>
        </w:r>
        <w:r w:rsidR="003E6B10" w:rsidRPr="003817E3">
          <w:rPr>
            <w:rStyle w:val="Hyperlink"/>
            <w:rFonts w:ascii="Georgia" w:hAnsi="Georgia" w:cs="Arial"/>
            <w:b/>
            <w:bCs/>
            <w:shd w:val="clear" w:color="auto" w:fill="FFFFFF"/>
          </w:rPr>
          <w:t>famous</w:t>
        </w:r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-</w:t>
        </w:r>
        <w:r w:rsidR="003E6B10" w:rsidRPr="003817E3">
          <w:rPr>
            <w:rStyle w:val="Hyperlink"/>
            <w:rFonts w:ascii="Georgia" w:hAnsi="Georgia" w:cs="Arial"/>
            <w:b/>
            <w:bCs/>
            <w:shd w:val="clear" w:color="auto" w:fill="FFFFFF"/>
          </w:rPr>
          <w:t>speeches-by-women</w:t>
        </w:r>
        <w:r w:rsidR="003E6B10" w:rsidRPr="003817E3">
          <w:rPr>
            <w:rStyle w:val="Hyperlink"/>
            <w:rFonts w:ascii="Georgia" w:hAnsi="Georgia" w:cs="Arial"/>
            <w:shd w:val="clear" w:color="auto" w:fill="FFFFFF"/>
          </w:rPr>
          <w:t>/</w:t>
        </w:r>
      </w:hyperlink>
    </w:p>
    <w:p w:rsidR="003E6B10" w:rsidRPr="003817E3" w:rsidRDefault="003E6B10" w:rsidP="003E6B10">
      <w:pPr>
        <w:rPr>
          <w:rFonts w:ascii="Georgia" w:hAnsi="Georgia"/>
        </w:rPr>
      </w:pPr>
    </w:p>
    <w:p w:rsidR="003E6B10" w:rsidRPr="003817E3" w:rsidRDefault="003E6B10" w:rsidP="003E6B10">
      <w:pPr>
        <w:rPr>
          <w:rFonts w:ascii="Georgia" w:hAnsi="Georgia"/>
        </w:rPr>
      </w:pPr>
    </w:p>
    <w:p w:rsidR="00AC1BDF" w:rsidRDefault="00AC1BDF"/>
    <w:sectPr w:rsidR="00AC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657"/>
    <w:multiLevelType w:val="hybridMultilevel"/>
    <w:tmpl w:val="F364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6B73"/>
    <w:multiLevelType w:val="hybridMultilevel"/>
    <w:tmpl w:val="F28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46F50"/>
    <w:multiLevelType w:val="hybridMultilevel"/>
    <w:tmpl w:val="22FC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31D58"/>
    <w:multiLevelType w:val="hybridMultilevel"/>
    <w:tmpl w:val="05AC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D1FEB"/>
    <w:multiLevelType w:val="hybridMultilevel"/>
    <w:tmpl w:val="60B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22F0B"/>
    <w:multiLevelType w:val="hybridMultilevel"/>
    <w:tmpl w:val="01E2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F04F8"/>
    <w:multiLevelType w:val="hybridMultilevel"/>
    <w:tmpl w:val="B03E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10"/>
    <w:rsid w:val="003E6B10"/>
    <w:rsid w:val="009F3C68"/>
    <w:rsid w:val="00AC1BDF"/>
    <w:rsid w:val="00C91F7F"/>
    <w:rsid w:val="00CB331C"/>
    <w:rsid w:val="00F5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327C"/>
  <w15:chartTrackingRefBased/>
  <w15:docId w15:val="{60E28AA9-DF27-4085-ADF4-8129E067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1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B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ous-speeches-and-speech-topics.info/famous-speeches-by-wom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oryplace.com/speeches/previou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ofmanliness.com/2008/08/01/the-35-greatest-speeches-in-history/" TargetMode="External"/><Relationship Id="rId5" Type="http://schemas.openxmlformats.org/officeDocument/2006/relationships/hyperlink" Target="http://www.americanrhetoric.com/top100speechesall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T. Wolf</dc:creator>
  <cp:keywords/>
  <dc:description/>
  <cp:lastModifiedBy>Aimee T. Wolf</cp:lastModifiedBy>
  <cp:revision>9</cp:revision>
  <dcterms:created xsi:type="dcterms:W3CDTF">2020-04-11T18:22:00Z</dcterms:created>
  <dcterms:modified xsi:type="dcterms:W3CDTF">2020-04-28T15:56:00Z</dcterms:modified>
</cp:coreProperties>
</file>